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张寨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镇2022年公开招考村级后备干部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公  告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为进一步加强村级后备干部队伍建设，经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党委研究决定，面向社会公开招考村后备干部。现就有关事项公告如下：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一、招考原则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招考村后备干部坚持公开、公平、公正、择优和德才兼备的原则，面向社会公开报名、统一考试、择优录用。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二、招考职位和基本条件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1、招考职位：招考村级后备干部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名</w:t>
      </w:r>
      <w:r>
        <w:rPr>
          <w:rFonts w:hint="eastAsia" w:ascii="仿宋" w:hAnsi="仿宋" w:eastAsia="仿宋" w:cs="仿宋"/>
          <w:sz w:val="32"/>
          <w:szCs w:val="32"/>
        </w:rPr>
        <w:t>，要求高中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或中专</w:t>
      </w:r>
      <w:r>
        <w:rPr>
          <w:rFonts w:hint="eastAsia" w:ascii="仿宋" w:hAnsi="仿宋" w:eastAsia="仿宋" w:cs="仿宋"/>
          <w:sz w:val="32"/>
          <w:szCs w:val="32"/>
        </w:rPr>
        <w:t>以上文化程度，年龄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sz w:val="32"/>
          <w:szCs w:val="32"/>
        </w:rPr>
        <w:t>周岁以下（198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月1日以后出生），男女不限，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大专以上学历人员、退役军人、疫情防控等重点工作中突出贡献者等</w:t>
      </w:r>
      <w:r>
        <w:rPr>
          <w:rFonts w:hint="eastAsia" w:ascii="仿宋" w:hAnsi="仿宋" w:eastAsia="仿宋" w:cs="仿宋"/>
          <w:sz w:val="32"/>
          <w:szCs w:val="32"/>
        </w:rPr>
        <w:t>可适当放宽。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2、基本条件：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（1）政治素质好，组织纪律观念强，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遵纪守法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四个意识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强，能坚决做到“两个维护”；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（2）有一定的工作能力，操作电脑熟，文字功底好，书写能力强；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有志服务“三农”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身体健康，乐于奉献，吃苦耐劳，办事公道，责任心强，具备正常履职能力，</w:t>
      </w:r>
      <w:r>
        <w:rPr>
          <w:rFonts w:hint="eastAsia" w:ascii="仿宋" w:hAnsi="仿宋" w:eastAsia="仿宋" w:cs="仿宋"/>
          <w:sz w:val="32"/>
          <w:szCs w:val="32"/>
        </w:rPr>
        <w:t>服从镇党委安排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调剂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（4）具备一定的群众基础，公认程度较高，同时具备一定的组织协调和调处农村问题矛盾的能力；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）同等条件下中共党员（含预备党员）、退伍军人、计算机专业、曾担任过学生干部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具有带贫增收能力、携带优质产业项目、拥有投资发展资金、并有服务家乡、建设家乡意愿的，优先录用；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）与现任村干部有夫妻关系、直系血亲关系、三代以内旁系血亲以及近姻亲关系的经招考合格录用后，不得在同一村工作。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有下列情形之一的人员，不得报考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曾受到刑事处罚或被劳动教养的人员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存在涉黑涉恶情形的人员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涉嫌违法违纪正在接受立案调查的人员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受党纪、政纪处罚且在影响期内的人员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被依法列入失信联合惩戒对象的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不能全脱产参与村级工作，难以履行工作职责的人员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参加邪教及非法组织的人员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法律规定不得参加报考的其他情形人员。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三、招考程序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报名登记和资格初审</w:t>
      </w:r>
      <w:r>
        <w:rPr>
          <w:rFonts w:hint="eastAsia" w:ascii="仿宋" w:hAnsi="仿宋" w:eastAsia="仿宋" w:cs="仿宋"/>
          <w:sz w:val="32"/>
          <w:szCs w:val="32"/>
        </w:rPr>
        <w:t>。报名时间：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即日起—</w:t>
      </w: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日。符合上述条件的可带身份证、毕业证、退伍证等有关证件原件及复印件、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张本人小2寸近照，到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张寨</w:t>
      </w:r>
      <w:r>
        <w:rPr>
          <w:rFonts w:hint="eastAsia" w:ascii="仿宋" w:hAnsi="仿宋" w:eastAsia="仿宋" w:cs="仿宋"/>
          <w:sz w:val="32"/>
          <w:szCs w:val="32"/>
        </w:rPr>
        <w:t>镇组织室报名，并按照要求如实填写《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张寨</w:t>
      </w:r>
      <w:r>
        <w:rPr>
          <w:rFonts w:hint="eastAsia" w:ascii="仿宋" w:hAnsi="仿宋" w:eastAsia="仿宋" w:cs="仿宋"/>
          <w:sz w:val="32"/>
          <w:szCs w:val="32"/>
        </w:rPr>
        <w:t>镇2022年公开招考村级后备干部报名登记表》。若提供虚假材料的，一经查实，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立</w:t>
      </w:r>
      <w:r>
        <w:rPr>
          <w:rFonts w:hint="eastAsia" w:ascii="仿宋" w:hAnsi="仿宋" w:eastAsia="仿宋" w:cs="仿宋"/>
          <w:sz w:val="32"/>
          <w:szCs w:val="32"/>
        </w:rPr>
        <w:t>即取消报名资格。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组织考试。</w:t>
      </w:r>
      <w:r>
        <w:rPr>
          <w:rFonts w:hint="eastAsia" w:ascii="仿宋" w:hAnsi="仿宋" w:eastAsia="仿宋" w:cs="仿宋"/>
          <w:sz w:val="32"/>
          <w:szCs w:val="32"/>
        </w:rPr>
        <w:t>笔试（占35％）、机考（占35％）和面试（占30％）。满分为100分，若个人总成绩达不到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仿宋"/>
          <w:sz w:val="32"/>
          <w:szCs w:val="32"/>
        </w:rPr>
        <w:t>分，不得列为考察对象。具体考试时间以通知为准。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复审确认。根据考试成绩，从高分到低分确定资格复审名单。参加资格复审的考生需提供身份证、毕业证原件等。凡与基本条件要求不符的，或不能提供规定证明材料的，或在规定时间未通过资格复审的，取消考察资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组织考察。考察组采取与党组织负责人、村干部和群众个别谈话的方式，考察报考对象的政治思想、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道德品质、</w:t>
      </w:r>
      <w:r>
        <w:rPr>
          <w:rFonts w:hint="eastAsia" w:ascii="仿宋" w:hAnsi="仿宋" w:eastAsia="仿宋" w:cs="仿宋"/>
          <w:sz w:val="32"/>
          <w:szCs w:val="32"/>
        </w:rPr>
        <w:t>现实表现及到村任职志向等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考察不合格者，取消资格，并根据选拔计划和考试成绩，从高分到低分依次等额递补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5、公示确认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考察合格人员名单在镇村公示，公示5个工作日，公示无异议的</w:t>
      </w:r>
      <w:r>
        <w:rPr>
          <w:rFonts w:hint="eastAsia" w:ascii="仿宋" w:hAnsi="仿宋" w:eastAsia="仿宋" w:cs="仿宋"/>
          <w:sz w:val="32"/>
          <w:szCs w:val="32"/>
        </w:rPr>
        <w:t>，确定为村级后备干部人选，办理试用手续。试用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个月后，经考核合格正式下文任用为村后备干部。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四、工资待遇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试用期间工资每月为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2500</w:t>
      </w:r>
      <w:r>
        <w:rPr>
          <w:rFonts w:hint="eastAsia" w:ascii="仿宋" w:hAnsi="仿宋" w:eastAsia="仿宋" w:cs="仿宋"/>
          <w:sz w:val="32"/>
          <w:szCs w:val="32"/>
        </w:rPr>
        <w:t>元，试用期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个月，期满考核合格后确定为正式后备干部，转正后工资参照村干部副职工资待遇（每月基本工资2500元+绩效）标准执行。其他应享受的待遇，按照有关政策办理。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所有经录用的后备干部由镇党委结合各村实际统一分配使用。本公告由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张寨</w:t>
      </w:r>
      <w:r>
        <w:rPr>
          <w:rFonts w:hint="eastAsia" w:ascii="仿宋" w:hAnsi="仿宋" w:eastAsia="仿宋" w:cs="仿宋"/>
          <w:sz w:val="32"/>
          <w:szCs w:val="32"/>
        </w:rPr>
        <w:t>镇组织室负责解释，未尽事宜由镇党委研究决定。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王子雪</w:t>
      </w:r>
      <w:r>
        <w:rPr>
          <w:rFonts w:hint="eastAsia" w:ascii="仿宋" w:hAnsi="仿宋" w:eastAsia="仿宋" w:cs="仿宋"/>
          <w:sz w:val="32"/>
          <w:szCs w:val="32"/>
        </w:rPr>
        <w:t>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孟  威</w:t>
      </w: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联系电话：0558-2883173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上班时间：周一至周五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上午8：00-11:30；下午14:30-17:30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张寨</w:t>
      </w:r>
      <w:r>
        <w:rPr>
          <w:rFonts w:hint="eastAsia" w:ascii="仿宋" w:hAnsi="仿宋" w:eastAsia="仿宋" w:cs="仿宋"/>
          <w:sz w:val="32"/>
          <w:szCs w:val="32"/>
        </w:rPr>
        <w:t>镇2022年公开招考村级后备干部报名登记表》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中共阜南县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张寨</w:t>
      </w:r>
      <w:r>
        <w:rPr>
          <w:rFonts w:hint="eastAsia" w:ascii="仿宋" w:hAnsi="仿宋" w:eastAsia="仿宋" w:cs="仿宋"/>
          <w:sz w:val="32"/>
          <w:szCs w:val="32"/>
        </w:rPr>
        <w:t>镇委员会</w:t>
      </w:r>
    </w:p>
    <w:p>
      <w:pP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                    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    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</w:t>
      </w:r>
      <w:bookmarkStart w:id="0" w:name="OLE_LINK2"/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br w:type="page"/>
      </w:r>
    </w:p>
    <w:p>
      <w:pPr>
        <w:widowControl/>
        <w:shd w:val="clear" w:color="auto" w:fill="FFFFFF"/>
        <w:spacing w:line="360" w:lineRule="atLeast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ascii="宋体" w:hAnsi="宋体" w:cs="Arial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  <w:lang w:val="en-US" w:eastAsia="zh-CN"/>
        </w:rPr>
        <w:t>张寨</w:t>
      </w: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</w:rPr>
        <w:t>镇</w:t>
      </w: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  <w:lang w:val="en-US" w:eastAsia="zh-CN"/>
        </w:rPr>
        <w:t>2022年</w:t>
      </w: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</w:rPr>
        <w:t>公开招考村</w:t>
      </w: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  <w:lang w:val="en-US" w:eastAsia="zh-CN"/>
        </w:rPr>
        <w:t>级</w:t>
      </w: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  <w:lang w:eastAsia="zh-CN"/>
        </w:rPr>
        <w:t>后备</w:t>
      </w: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</w:rPr>
        <w:t>干部</w:t>
      </w:r>
      <w:r>
        <w:rPr>
          <w:rFonts w:ascii="宋体" w:hAnsi="宋体" w:cs="Arial"/>
          <w:b/>
          <w:bCs/>
          <w:color w:val="000000"/>
          <w:kern w:val="0"/>
          <w:sz w:val="36"/>
          <w:szCs w:val="36"/>
        </w:rPr>
        <w:t>报名登记表</w:t>
      </w:r>
      <w:bookmarkStart w:id="1" w:name="_GoBack"/>
      <w:bookmarkEnd w:id="1"/>
    </w:p>
    <w:p>
      <w:pPr>
        <w:jc w:val="center"/>
        <w:rPr>
          <w:rFonts w:ascii="宋体" w:hAnsi="宋体" w:cs="Arial"/>
          <w:b/>
          <w:bCs/>
          <w:color w:val="000000"/>
          <w:kern w:val="0"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128"/>
        <w:gridCol w:w="758"/>
        <w:gridCol w:w="720"/>
        <w:gridCol w:w="1207"/>
        <w:gridCol w:w="765"/>
        <w:gridCol w:w="450"/>
        <w:gridCol w:w="450"/>
        <w:gridCol w:w="750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12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51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（2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寸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5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12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287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51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5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5478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51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5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居住地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意向村</w:t>
            </w:r>
          </w:p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（2-3个）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51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5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12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是否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熟练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操作电脑</w:t>
            </w:r>
          </w:p>
        </w:tc>
        <w:tc>
          <w:tcPr>
            <w:tcW w:w="140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5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历</w:t>
            </w:r>
          </w:p>
        </w:tc>
        <w:tc>
          <w:tcPr>
            <w:tcW w:w="112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</w:t>
            </w:r>
          </w:p>
        </w:tc>
        <w:tc>
          <w:tcPr>
            <w:tcW w:w="502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35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60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5" w:hRule="atLeast"/>
          <w:jc w:val="center"/>
        </w:trPr>
        <w:tc>
          <w:tcPr>
            <w:tcW w:w="13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629" w:type="dxa"/>
            <w:gridSpan w:val="9"/>
            <w:vAlign w:val="center"/>
          </w:tcPr>
          <w:p>
            <w:pPr>
              <w:pStyle w:val="4"/>
              <w:shd w:val="clear" w:color="auto" w:fill="FFFFFF"/>
              <w:wordWrap w:val="0"/>
              <w:spacing w:line="280" w:lineRule="atLeast"/>
              <w:ind w:firstLine="357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354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本人承诺</w:t>
            </w:r>
          </w:p>
        </w:tc>
        <w:tc>
          <w:tcPr>
            <w:tcW w:w="7629" w:type="dxa"/>
            <w:gridSpan w:val="9"/>
            <w:vAlign w:val="center"/>
          </w:tcPr>
          <w:p>
            <w:pPr>
              <w:pStyle w:val="4"/>
              <w:shd w:val="clear" w:color="auto" w:fill="FFFFFF"/>
              <w:wordWrap w:val="0"/>
              <w:spacing w:line="280" w:lineRule="atLeast"/>
              <w:ind w:firstLine="480" w:firstLineChars="200"/>
              <w:rPr>
                <w:rFonts w:ascii="Verdana" w:hAnsi="Verdana" w:cs="Verdana"/>
                <w:color w:val="656D7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本报名表所填写的信息准确无误，所提交的证件、资料和照片真实，若有虚假，所产生的一切后果由本人承担。</w:t>
            </w:r>
          </w:p>
          <w:p>
            <w:pPr>
              <w:pStyle w:val="4"/>
              <w:shd w:val="clear" w:color="auto" w:fill="FFFFFF"/>
              <w:wordWrap w:val="0"/>
              <w:spacing w:line="28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报名人（签名）：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年   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月   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3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派出所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审查意见</w:t>
            </w:r>
          </w:p>
        </w:tc>
        <w:tc>
          <w:tcPr>
            <w:tcW w:w="762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纪委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审查意见</w:t>
            </w:r>
          </w:p>
        </w:tc>
        <w:tc>
          <w:tcPr>
            <w:tcW w:w="762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信访办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审查</w:t>
            </w: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7629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</w:t>
            </w:r>
          </w:p>
          <w:p>
            <w:pPr>
              <w:wordWrap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民族宗教审查意见</w:t>
            </w:r>
          </w:p>
        </w:tc>
        <w:tc>
          <w:tcPr>
            <w:tcW w:w="7629" w:type="dxa"/>
            <w:gridSpan w:val="9"/>
            <w:vAlign w:val="center"/>
          </w:tcPr>
          <w:p>
            <w:pPr>
              <w:spacing w:line="32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党委</w:t>
            </w:r>
          </w:p>
          <w:p>
            <w:pPr>
              <w:spacing w:line="360" w:lineRule="exact"/>
              <w:jc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审查意见</w:t>
            </w:r>
          </w:p>
        </w:tc>
        <w:tc>
          <w:tcPr>
            <w:tcW w:w="7629" w:type="dxa"/>
            <w:gridSpan w:val="9"/>
            <w:vAlign w:val="center"/>
          </w:tcPr>
          <w:p>
            <w:pPr>
              <w:spacing w:line="32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年   月   日   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60" w:lineRule="exact"/>
        <w:ind w:firstLine="480" w:firstLineChars="200"/>
        <w:jc w:val="both"/>
        <w:rPr>
          <w:sz w:val="32"/>
          <w:szCs w:val="32"/>
        </w:rPr>
      </w:pPr>
      <w:r>
        <w:rPr>
          <w:rFonts w:hint="eastAsia" w:ascii="宋体" w:hAnsi="宋体" w:cs="宋体"/>
          <w:sz w:val="24"/>
          <w:szCs w:val="24"/>
        </w:rPr>
        <w:t>注：主要家庭成员及社会关系为父母、配偶、子女、兄弟姐妹。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4NjE1MmIzZTlkMjQ3YzA5YzRiZGU2NDk3Zjg5OGQifQ=="/>
  </w:docVars>
  <w:rsids>
    <w:rsidRoot w:val="00000000"/>
    <w:rsid w:val="038B38C8"/>
    <w:rsid w:val="063B53E6"/>
    <w:rsid w:val="076D7821"/>
    <w:rsid w:val="086B0A4F"/>
    <w:rsid w:val="0D314E4D"/>
    <w:rsid w:val="0DC932D7"/>
    <w:rsid w:val="0E6059EA"/>
    <w:rsid w:val="13135720"/>
    <w:rsid w:val="14956609"/>
    <w:rsid w:val="14B051F1"/>
    <w:rsid w:val="15A10CAB"/>
    <w:rsid w:val="15AB464D"/>
    <w:rsid w:val="16831D55"/>
    <w:rsid w:val="16B40FC8"/>
    <w:rsid w:val="16F77107"/>
    <w:rsid w:val="17162C2F"/>
    <w:rsid w:val="18DF60A5"/>
    <w:rsid w:val="18E97C9E"/>
    <w:rsid w:val="19934128"/>
    <w:rsid w:val="19C71013"/>
    <w:rsid w:val="1F3C5FFF"/>
    <w:rsid w:val="1F4B6242"/>
    <w:rsid w:val="20875058"/>
    <w:rsid w:val="2434508F"/>
    <w:rsid w:val="248C5333"/>
    <w:rsid w:val="253D662D"/>
    <w:rsid w:val="26B23003"/>
    <w:rsid w:val="26C74E5A"/>
    <w:rsid w:val="28984EB4"/>
    <w:rsid w:val="2A4B17EC"/>
    <w:rsid w:val="2B4769ED"/>
    <w:rsid w:val="2CCD674E"/>
    <w:rsid w:val="2DFE26D1"/>
    <w:rsid w:val="2F307202"/>
    <w:rsid w:val="2FA06136"/>
    <w:rsid w:val="30DC13F0"/>
    <w:rsid w:val="33837901"/>
    <w:rsid w:val="35BF6BEA"/>
    <w:rsid w:val="366477AC"/>
    <w:rsid w:val="38E25A27"/>
    <w:rsid w:val="3BB97BA0"/>
    <w:rsid w:val="3D886882"/>
    <w:rsid w:val="3F0948EF"/>
    <w:rsid w:val="429065CB"/>
    <w:rsid w:val="432F0186"/>
    <w:rsid w:val="47471001"/>
    <w:rsid w:val="4A830EB1"/>
    <w:rsid w:val="4ADB381C"/>
    <w:rsid w:val="4CCA7EF7"/>
    <w:rsid w:val="4CED2040"/>
    <w:rsid w:val="4D937C02"/>
    <w:rsid w:val="527C7EE5"/>
    <w:rsid w:val="52C8137C"/>
    <w:rsid w:val="5A0106A1"/>
    <w:rsid w:val="5B304BAF"/>
    <w:rsid w:val="5B5A2D8E"/>
    <w:rsid w:val="5C4001D5"/>
    <w:rsid w:val="5C9B7CCF"/>
    <w:rsid w:val="62820AEF"/>
    <w:rsid w:val="6ADC381B"/>
    <w:rsid w:val="6B833071"/>
    <w:rsid w:val="6B961CC6"/>
    <w:rsid w:val="6CF546C4"/>
    <w:rsid w:val="6DD54C21"/>
    <w:rsid w:val="6E613D5A"/>
    <w:rsid w:val="6F676E4E"/>
    <w:rsid w:val="70EE25D2"/>
    <w:rsid w:val="724E4FA2"/>
    <w:rsid w:val="73BB0416"/>
    <w:rsid w:val="753D12FE"/>
    <w:rsid w:val="76B92C06"/>
    <w:rsid w:val="7A7237F8"/>
    <w:rsid w:val="7C6F05DE"/>
    <w:rsid w:val="7C8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1694</Words>
  <Characters>1761</Characters>
  <Lines>0</Lines>
  <Paragraphs>0</Paragraphs>
  <TotalTime>1</TotalTime>
  <ScaleCrop>false</ScaleCrop>
  <LinksUpToDate>false</LinksUpToDate>
  <CharactersWithSpaces>2060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2022-02-24T07:11:00Z</dcterms:created>
  <dc:creator>Administrator</dc:creator>
  <cp:lastModifiedBy>鬼王大大</cp:lastModifiedBy>
  <cp:lastPrinted>2022-10-08T09:12:00Z</cp:lastPrinted>
  <dcterms:modified xsi:type="dcterms:W3CDTF">2022-10-08T09:51:14Z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8AAE784E4D46429DAE72E2257EA19678</vt:lpwstr>
  </property>
</Properties>
</file>