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</w:rPr>
        <w:t>4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关于同意***报考的证明</w:t>
      </w:r>
    </w:p>
    <w:p>
      <w:pPr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同意***报考郴州市20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市直机关</w:t>
      </w:r>
      <w:r>
        <w:rPr>
          <w:rFonts w:ascii="Times New Roman" w:hAnsi="Times New Roman" w:eastAsia="仿宋_GB2312" w:cs="Times New Roman"/>
          <w:sz w:val="32"/>
          <w:szCs w:val="32"/>
        </w:rPr>
        <w:t>公开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遴选</w:t>
      </w:r>
      <w:r>
        <w:rPr>
          <w:rFonts w:ascii="Times New Roman" w:hAnsi="Times New Roman" w:eastAsia="仿宋_GB2312" w:cs="Times New Roman"/>
          <w:sz w:val="32"/>
          <w:szCs w:val="32"/>
        </w:rPr>
        <w:t>公务员，没有以下不得报考的情形：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被开除中国共产党党籍的。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2.被依法列为失信联合惩戒对象的。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3.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进入公务员队伍或现单位时有服务期限定，未满服务年限或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对转任有其他限制性规定的。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4.存在违规破格提拔、突击提拔等违反干部选拔任用政策规定的情形尚未作出处理的，违规进入机关事业单位、违规取得相应身份尚未作出处理的。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5.涉嫌违纪违法正在接受有关的专门机关审查尚未作出结论的。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6.受到诫勉、组织处理或者党纪政务处分等影响期未满或者期满影响使用的。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尚在新录用公务员试用期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、任职试用期或提拔担任领导职务未满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1年的。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法律、法规及有关政策规定的其他情形。</w:t>
      </w:r>
      <w:bookmarkStart w:id="0" w:name="_GoBack"/>
      <w:bookmarkEnd w:id="0"/>
    </w:p>
    <w:p>
      <w:pPr>
        <w:ind w:firstLine="88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88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88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                      单位（盖章）：</w:t>
      </w:r>
    </w:p>
    <w:p>
      <w:pPr>
        <w:ind w:firstLine="88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3790"/>
    <w:rsid w:val="001462D9"/>
    <w:rsid w:val="002578C9"/>
    <w:rsid w:val="00270C18"/>
    <w:rsid w:val="00F80604"/>
    <w:rsid w:val="40553790"/>
    <w:rsid w:val="50C45E23"/>
    <w:rsid w:val="5B5763E1"/>
    <w:rsid w:val="77F54132"/>
    <w:rsid w:val="79D31ADF"/>
    <w:rsid w:val="FF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287</Words>
  <Characters>86</Characters>
  <Lines>1</Lines>
  <Paragraphs>1</Paragraphs>
  <TotalTime>0</TotalTime>
  <ScaleCrop>false</ScaleCrop>
  <LinksUpToDate>false</LinksUpToDate>
  <CharactersWithSpaces>372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2019-09-19T17:32:00Z</dcterms:created>
  <dc:creator>zhb01</dc:creator>
  <cp:lastModifiedBy>czswzzb</cp:lastModifiedBy>
  <dcterms:modified xsi:type="dcterms:W3CDTF">2021-08-09T10:23:28Z</dcterms:modified>
  <dc:title>关于***的同意报考证明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