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N w:val="0"/>
        <w:spacing w:after="0" w:line="56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  <w:t>:</w:t>
      </w:r>
    </w:p>
    <w:p>
      <w:pPr>
        <w:autoSpaceDN w:val="0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镇公开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招聘村居后备干部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bookmarkEnd w:id="0"/>
    <w:p>
      <w:pPr>
        <w:autoSpaceDN w:val="0"/>
        <w:spacing w:after="0" w:line="560" w:lineRule="exac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 xml:space="preserve">序号：                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eastAsia="仿宋_GB2312"/>
          <w:color w:val="000000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  </w:t>
      </w:r>
      <w:r>
        <w:rPr>
          <w:rFonts w:ascii="Times New Roman" w:hAnsi="Times New Roman" w:eastAsia="仿宋_GB2312"/>
          <w:color w:val="000000"/>
          <w:sz w:val="24"/>
          <w:szCs w:val="24"/>
        </w:rPr>
        <w:t>填表日期：     年   月   日</w:t>
      </w:r>
    </w:p>
    <w:tbl>
      <w:tblPr>
        <w:tblStyle w:val="3"/>
        <w:tblW w:w="9952" w:type="dxa"/>
        <w:tblInd w:w="-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37"/>
        <w:gridCol w:w="1282"/>
        <w:gridCol w:w="186"/>
        <w:gridCol w:w="705"/>
        <w:gridCol w:w="261"/>
        <w:gridCol w:w="505"/>
        <w:gridCol w:w="578"/>
        <w:gridCol w:w="133"/>
        <w:gridCol w:w="348"/>
        <w:gridCol w:w="338"/>
        <w:gridCol w:w="264"/>
        <w:gridCol w:w="311"/>
        <w:gridCol w:w="606"/>
        <w:gridCol w:w="956"/>
        <w:gridCol w:w="22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1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贯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instrText xml:space="preserve">HYPERLINK "http://www.51edu.com/bjky/searchschool/"</w:instrTex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autoSpaceDN w:val="0"/>
              <w:spacing w:after="0"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及专业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end"/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998" w:type="dxa"/>
            <w:gridSpan w:val="8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237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411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8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配偶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子女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父亲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母亲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7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  简  历</w:t>
            </w:r>
          </w:p>
        </w:tc>
        <w:tc>
          <w:tcPr>
            <w:tcW w:w="8715" w:type="dxa"/>
            <w:gridSpan w:val="1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（从高中起开始填写）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8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8715" w:type="dxa"/>
            <w:gridSpan w:val="14"/>
            <w:vAlign w:val="top"/>
          </w:tcPr>
          <w:p>
            <w:pPr>
              <w:autoSpaceDN w:val="0"/>
              <w:spacing w:line="440" w:lineRule="exact"/>
              <w:ind w:firstLine="482" w:firstLineChars="200"/>
              <w:textAlignment w:val="top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440" w:lineRule="exact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</w:p>
          <w:p>
            <w:pPr>
              <w:autoSpaceDN w:val="0"/>
              <w:spacing w:line="440" w:lineRule="exact"/>
              <w:ind w:firstLine="2160" w:firstLineChars="900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报名人签字：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96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715" w:type="dxa"/>
            <w:gridSpan w:val="14"/>
            <w:vAlign w:val="top"/>
          </w:tcPr>
          <w:p>
            <w:pPr>
              <w:autoSpaceDN w:val="0"/>
              <w:spacing w:line="440" w:lineRule="exact"/>
              <w:jc w:val="center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01A5"/>
    <w:rsid w:val="087829DF"/>
    <w:rsid w:val="25CB7813"/>
    <w:rsid w:val="33464259"/>
    <w:rsid w:val="73DB01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2020-10-12T01:51:00Z</dcterms:created>
  <dc:creator>橘猫吃不胖</dc:creator>
  <cp:lastModifiedBy>橘猫吃不胖</cp:lastModifiedBy>
  <dcterms:modified xsi:type="dcterms:W3CDTF">2020-10-12T01:51:34Z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