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2" w:rsidRDefault="00363B52" w:rsidP="00363B52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363B52" w:rsidRDefault="00363B52" w:rsidP="00363B52">
      <w:pPr>
        <w:rPr>
          <w:rFonts w:ascii="黑体" w:eastAsia="黑体" w:hAnsi="宋体"/>
          <w:sz w:val="32"/>
          <w:szCs w:val="32"/>
        </w:rPr>
      </w:pPr>
    </w:p>
    <w:p w:rsidR="00363B52" w:rsidRDefault="00363B52" w:rsidP="00363B52">
      <w:pPr>
        <w:spacing w:line="560" w:lineRule="exact"/>
        <w:jc w:val="center"/>
        <w:rPr>
          <w:rFonts w:ascii="华文中宋" w:eastAsia="华文中宋" w:hAnsi="华文中宋" w:cs="方正小标宋简体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color w:val="000000"/>
          <w:kern w:val="0"/>
          <w:sz w:val="32"/>
          <w:szCs w:val="32"/>
        </w:rPr>
        <w:t>安徽省水利水电</w:t>
      </w:r>
      <w:r>
        <w:rPr>
          <w:rFonts w:ascii="华文中宋" w:eastAsia="华文中宋" w:hAnsi="华文中宋" w:cs="方正小标宋简体"/>
          <w:b/>
          <w:color w:val="000000"/>
          <w:kern w:val="0"/>
          <w:sz w:val="32"/>
          <w:szCs w:val="32"/>
        </w:rPr>
        <w:t>基本建设管理局</w:t>
      </w:r>
      <w:r>
        <w:rPr>
          <w:rFonts w:ascii="华文中宋" w:eastAsia="华文中宋" w:hAnsi="华文中宋" w:cs="方正小标宋简体" w:hint="eastAsia"/>
          <w:b/>
          <w:color w:val="000000"/>
          <w:kern w:val="0"/>
          <w:sz w:val="32"/>
          <w:szCs w:val="32"/>
        </w:rPr>
        <w:t>2019年度</w:t>
      </w:r>
    </w:p>
    <w:p w:rsidR="00363B52" w:rsidRDefault="00363B52" w:rsidP="00363B52">
      <w:pPr>
        <w:spacing w:line="560" w:lineRule="exact"/>
        <w:jc w:val="center"/>
        <w:rPr>
          <w:rFonts w:ascii="华文中宋" w:eastAsia="华文中宋" w:hAnsi="华文中宋" w:cs="方正小标宋简体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color w:val="000000"/>
          <w:kern w:val="0"/>
          <w:sz w:val="32"/>
          <w:szCs w:val="32"/>
        </w:rPr>
        <w:t>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1490"/>
        <w:gridCol w:w="2693"/>
        <w:gridCol w:w="1307"/>
        <w:gridCol w:w="1358"/>
      </w:tblGrid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30032422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30032430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30032519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30032611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65.5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30032605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65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30032603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64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363B52" w:rsidTr="00EB4C14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B52" w:rsidRDefault="00363B52" w:rsidP="00EB4C14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</w:tbl>
    <w:p w:rsidR="004C1742" w:rsidRDefault="004C1742"/>
    <w:sectPr w:rsidR="004C1742" w:rsidSect="005E2442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9B" w:rsidRDefault="008A779B" w:rsidP="00363B52">
      <w:r>
        <w:separator/>
      </w:r>
    </w:p>
  </w:endnote>
  <w:endnote w:type="continuationSeparator" w:id="0">
    <w:p w:rsidR="008A779B" w:rsidRDefault="008A779B" w:rsidP="0036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42" w:rsidRDefault="008A77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E2442" w:rsidRDefault="008A779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63B5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9B" w:rsidRDefault="008A779B" w:rsidP="00363B52">
      <w:r>
        <w:separator/>
      </w:r>
    </w:p>
  </w:footnote>
  <w:footnote w:type="continuationSeparator" w:id="0">
    <w:p w:rsidR="008A779B" w:rsidRDefault="008A779B" w:rsidP="0036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B52"/>
    <w:rsid w:val="00363B52"/>
    <w:rsid w:val="004C1742"/>
    <w:rsid w:val="008A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B5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63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B52"/>
    <w:rPr>
      <w:sz w:val="18"/>
      <w:szCs w:val="18"/>
    </w:rPr>
  </w:style>
  <w:style w:type="paragraph" w:styleId="a5">
    <w:name w:val="Normal (Web)"/>
    <w:basedOn w:val="a"/>
    <w:qFormat/>
    <w:rsid w:val="00363B52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363B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2019-10-29T09:26:00Z</dcterms:created>
  <dcterms:modified xsi:type="dcterms:W3CDTF">2019-10-29T09:26:00Z</dcterms:modified>
</cp:coreProperties>
</file>