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rPr>
          <w:rFonts w:hint="eastAsia" w:ascii="微软雅黑" w:hAnsi="微软雅黑" w:eastAsia="微软雅黑" w:cs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6"/>
          <w:sz w:val="24"/>
          <w:szCs w:val="24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jc w:val="center"/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  <w:lang w:bidi="ar"/>
        </w:rPr>
        <w:t>2019年谯城区村级后备干部选聘报名登记表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420" w:lineRule="auto"/>
        <w:rPr>
          <w:rFonts w:hint="eastAsia" w:ascii="微软雅黑" w:hAnsi="微软雅黑" w:eastAsia="微软雅黑" w:cs="微软雅黑"/>
          <w:sz w:val="24"/>
          <w:szCs w:val="24"/>
          <w:lang w:bidi="ar"/>
        </w:rPr>
      </w:pPr>
    </w:p>
    <w:tbl>
      <w:tblPr>
        <w:tblStyle w:val="6"/>
        <w:tblW w:w="92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0"/>
        <w:gridCol w:w="774"/>
        <w:gridCol w:w="578"/>
        <w:gridCol w:w="415"/>
        <w:gridCol w:w="750"/>
        <w:gridCol w:w="377"/>
        <w:gridCol w:w="871"/>
        <w:gridCol w:w="37"/>
        <w:gridCol w:w="227"/>
        <w:gridCol w:w="936"/>
        <w:gridCol w:w="18"/>
        <w:gridCol w:w="1422"/>
        <w:gridCol w:w="1782"/>
        <w:gridCol w:w="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  岁）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（小二寸，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蓝底免冠）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籍贯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面貌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时间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状况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特长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毕业院校及专业</w:t>
            </w:r>
          </w:p>
        </w:tc>
        <w:tc>
          <w:tcPr>
            <w:tcW w:w="38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所在地</w:t>
            </w:r>
          </w:p>
        </w:tc>
        <w:tc>
          <w:tcPr>
            <w:tcW w:w="38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住地</w:t>
            </w:r>
          </w:p>
        </w:tc>
        <w:tc>
          <w:tcPr>
            <w:tcW w:w="32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现工作（学习）单位及职务</w:t>
            </w:r>
          </w:p>
        </w:tc>
        <w:tc>
          <w:tcPr>
            <w:tcW w:w="685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73" w:hRule="exact"/>
          <w:jc w:val="center"/>
        </w:trPr>
        <w:tc>
          <w:tcPr>
            <w:tcW w:w="10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ind w:left="113" w:right="113"/>
              <w:jc w:val="center"/>
              <w:rPr>
                <w:rFonts w:hint="eastAsia" w:ascii="微软雅黑" w:hAnsi="微软雅黑" w:eastAsia="微软雅黑" w:cs="微软雅黑"/>
                <w:spacing w:val="3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30"/>
                <w:sz w:val="24"/>
                <w:szCs w:val="24"/>
              </w:rPr>
              <w:t>主要学习和工作简历</w:t>
            </w:r>
          </w:p>
        </w:tc>
        <w:tc>
          <w:tcPr>
            <w:tcW w:w="8210" w:type="dxa"/>
            <w:gridSpan w:val="13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（从高中开始填起）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43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况</w:t>
            </w:r>
          </w:p>
        </w:tc>
        <w:tc>
          <w:tcPr>
            <w:tcW w:w="8187" w:type="dxa"/>
            <w:gridSpan w:val="1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（受奖立功情况，受到党纪、行政处分的情况，要如实填写）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系</w:t>
            </w: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名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3706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诺</w:t>
            </w:r>
          </w:p>
        </w:tc>
        <w:tc>
          <w:tcPr>
            <w:tcW w:w="818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ind w:firstLine="48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对以上填表内容的真实性负责，如有不实，责任自负。在应聘期间及时了解招聘网站等平台发布的最新信息，并保持所留联系电话全天24小时通讯畅通，因本人原因错过重要事项而影响考试聘用的，责任自负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2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签名：____________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备注：此表可下载打印填写。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701" w:left="1531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Theme="minorEastAsia" w:hAnsiTheme="minorEastAsia"/>
        <w:sz w:val="28"/>
        <w:szCs w:val="28"/>
      </w:rPr>
    </w:pPr>
    <w:r>
      <w:rPr>
        <w:rStyle w:val="8"/>
        <w:rFonts w:hint="eastAsia" w:asciiTheme="minorEastAsia" w:hAnsiTheme="minorEastAsia"/>
        <w:sz w:val="28"/>
        <w:szCs w:val="28"/>
      </w:rPr>
      <w:t xml:space="preserve">— </w:t>
    </w:r>
    <w:r>
      <w:rPr>
        <w:rStyle w:val="8"/>
        <w:rFonts w:asciiTheme="minorEastAsia" w:hAnsiTheme="minorEastAsia"/>
        <w:sz w:val="28"/>
        <w:szCs w:val="28"/>
      </w:rPr>
      <w:fldChar w:fldCharType="begin"/>
    </w:r>
    <w:r>
      <w:rPr>
        <w:rStyle w:val="8"/>
        <w:rFonts w:asciiTheme="minorEastAsia" w:hAnsiTheme="minorEastAsia"/>
        <w:sz w:val="28"/>
        <w:szCs w:val="28"/>
      </w:rPr>
      <w:instrText xml:space="preserve">PAGE  </w:instrText>
    </w:r>
    <w:r>
      <w:rPr>
        <w:rStyle w:val="8"/>
        <w:rFonts w:asciiTheme="minorEastAsia" w:hAnsiTheme="minorEastAsia"/>
        <w:sz w:val="28"/>
        <w:szCs w:val="28"/>
      </w:rPr>
      <w:fldChar w:fldCharType="separate"/>
    </w:r>
    <w:r>
      <w:rPr>
        <w:rStyle w:val="8"/>
        <w:rFonts w:asciiTheme="minorEastAsia" w:hAnsiTheme="minorEastAsia"/>
        <w:sz w:val="28"/>
        <w:szCs w:val="28"/>
      </w:rPr>
      <w:t>7</w:t>
    </w:r>
    <w:r>
      <w:rPr>
        <w:rStyle w:val="8"/>
        <w:rFonts w:asciiTheme="minorEastAsia" w:hAnsiTheme="minorEastAsia"/>
        <w:sz w:val="28"/>
        <w:szCs w:val="28"/>
      </w:rPr>
      <w:fldChar w:fldCharType="end"/>
    </w:r>
    <w:r>
      <w:rPr>
        <w:rStyle w:val="8"/>
        <w:rFonts w:hint="eastAsia" w:asciiTheme="minorEastAsia" w:hAnsiTheme="minor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1DB4"/>
    <w:rsid w:val="14B60972"/>
    <w:rsid w:val="18FC652E"/>
    <w:rsid w:val="2A211DB4"/>
    <w:rsid w:val="32E85C8A"/>
    <w:rsid w:val="6C4B4167"/>
    <w:rsid w:val="7B3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  <w:style w:type="paragraph" w:customStyle="1" w:styleId="9">
    <w:name w:val="样式1"/>
    <w:basedOn w:val="1"/>
    <w:qFormat/>
    <w:uiPriority w:val="0"/>
    <w:pPr>
      <w:spacing w:line="560" w:lineRule="exact"/>
      <w:ind w:firstLine="883" w:firstLineChars="200"/>
      <w:jc w:val="left"/>
    </w:pPr>
    <w:rPr>
      <w:rFonts w:ascii="Calibri" w:hAnsi="Calibri" w:eastAsia="宋体" w:cs="Times New Roman"/>
      <w:color w:val="000000" w:themeColor="text1"/>
      <w:sz w:val="28"/>
      <w14:textFill>
        <w14:solidFill>
          <w14:schemeClr w14:val="tx1"/>
        </w14:solidFill>
      </w14:textFill>
    </w:rPr>
  </w:style>
  <w:style w:type="paragraph" w:customStyle="1" w:styleId="10">
    <w:name w:val="稿件"/>
    <w:basedOn w:val="3"/>
    <w:uiPriority w:val="0"/>
    <w:pPr>
      <w:spacing w:before="100" w:beforeAutospacing="1" w:line="560" w:lineRule="exact"/>
      <w:ind w:firstLine="480" w:firstLineChars="200"/>
    </w:pPr>
    <w:rPr>
      <w:rFonts w:ascii="Times New Roman" w:hAnsi="Times New Roman"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2019-07-01T09:12:00Z</dcterms:created>
  <dc:creator>Administrator</dc:creator>
  <cp:lastModifiedBy>Administrator</cp:lastModifiedBy>
  <dcterms:modified xsi:type="dcterms:W3CDTF">2019-07-01T09:24:52Z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